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rPr>
          <w:rFonts w:hint="eastAsia"/>
          <w:sz w:val="24"/>
        </w:rPr>
      </w:pPr>
      <w:r>
        <w:rPr>
          <w:rFonts w:hint="eastAsia"/>
          <w:sz w:val="24"/>
        </w:rPr>
        <w:t>様式第１号の２（第４条，第８条関係）</w:t>
      </w:r>
    </w:p>
    <w:p>
      <w:pPr>
        <w:pStyle w:val="15"/>
        <w:spacing w:line="360" w:lineRule="auto"/>
        <w:outlineLvl w:val="0"/>
        <w:rPr>
          <w:rFonts w:hint="eastAsia"/>
          <w:sz w:val="24"/>
        </w:rPr>
      </w:pPr>
      <w:r>
        <w:rPr>
          <w:rFonts w:hint="eastAsia"/>
          <w:sz w:val="24"/>
        </w:rPr>
        <w:t>営業所の平面図及び写真並びに付近見取図</w:t>
      </w:r>
    </w:p>
    <w:p>
      <w:pPr>
        <w:pStyle w:val="0"/>
        <w:ind w:firstLine="6258" w:firstLineChars="2528"/>
        <w:rPr>
          <w:rFonts w:hint="eastAsia"/>
          <w:sz w:val="24"/>
        </w:rPr>
      </w:pPr>
      <w:r>
        <w:rPr>
          <w:rFonts w:hint="eastAsia"/>
          <w:sz w:val="24"/>
          <w:u w:val="single"/>
        </w:rPr>
        <w:t>申請者　　　　　　　　　　　</w:t>
      </w:r>
    </w:p>
    <w:p>
      <w:pPr>
        <w:pStyle w:val="0"/>
        <w:spacing w:line="360" w:lineRule="auto"/>
        <w:rPr>
          <w:rFonts w:hint="eastAsia"/>
          <w:sz w:val="24"/>
        </w:rPr>
      </w:pPr>
    </w:p>
    <w:p>
      <w:pPr>
        <w:pStyle w:val="0"/>
        <w:spacing w:line="360" w:lineRule="auto"/>
        <w:outlineLvl w:val="0"/>
        <w:rPr>
          <w:rFonts w:hint="eastAsia"/>
          <w:sz w:val="24"/>
        </w:rPr>
      </w:pPr>
      <w:r>
        <w:rPr>
          <w:rFonts w:hint="eastAsia"/>
          <w:sz w:val="24"/>
        </w:rPr>
        <w:t>平面図</w:t>
      </w:r>
    </w:p>
    <w:p>
      <w:pPr>
        <w:pStyle w:val="0"/>
        <w:spacing w:line="360" w:lineRule="auto"/>
        <w:rPr>
          <w:rFonts w:hint="eastAsia"/>
          <w:sz w:val="24"/>
        </w:rPr>
      </w:pPr>
    </w:p>
    <w:p>
      <w:pPr>
        <w:pStyle w:val="0"/>
        <w:spacing w:line="360" w:lineRule="auto"/>
        <w:jc w:val="right"/>
        <w:rPr>
          <w:rFonts w:hint="eastAsia"/>
          <w:sz w:val="24"/>
        </w:rPr>
      </w:pPr>
      <w:r>
        <w:rPr>
          <w:rFonts w:hint="eastAsia"/>
          <w:sz w:val="24"/>
        </w:rPr>
        <w:t>面積　　　　　　㎡</w:t>
      </w:r>
    </w:p>
    <w:p>
      <w:pPr>
        <w:pStyle w:val="0"/>
        <w:spacing w:line="360" w:lineRule="auto"/>
        <w:rPr>
          <w:rFonts w:hint="eastAsia"/>
          <w:sz w:val="24"/>
        </w:rPr>
      </w:pPr>
    </w:p>
    <w:p>
      <w:pPr>
        <w:pStyle w:val="0"/>
        <w:spacing w:line="360" w:lineRule="auto"/>
        <w:rPr>
          <w:rFonts w:hint="eastAsia"/>
          <w:sz w:val="24"/>
        </w:rPr>
      </w:pPr>
    </w:p>
    <w:p>
      <w:pPr>
        <w:pStyle w:val="0"/>
        <w:spacing w:line="360" w:lineRule="auto"/>
        <w:rPr>
          <w:rFonts w:hint="eastAsia"/>
          <w:sz w:val="24"/>
        </w:rPr>
      </w:pPr>
    </w:p>
    <w:p>
      <w:pPr>
        <w:pStyle w:val="0"/>
        <w:spacing w:line="360" w:lineRule="auto"/>
        <w:rPr>
          <w:rFonts w:hint="eastAsia"/>
          <w:sz w:val="24"/>
        </w:rPr>
      </w:pPr>
    </w:p>
    <w:p>
      <w:pPr>
        <w:pStyle w:val="0"/>
        <w:spacing w:line="360" w:lineRule="auto"/>
        <w:rPr>
          <w:rFonts w:hint="eastAsia"/>
          <w:sz w:val="24"/>
        </w:rPr>
      </w:pPr>
    </w:p>
    <w:p>
      <w:pPr>
        <w:pStyle w:val="0"/>
        <w:spacing w:line="360" w:lineRule="auto"/>
        <w:rPr>
          <w:rFonts w:hint="eastAsia"/>
          <w:sz w:val="24"/>
        </w:rPr>
      </w:pPr>
    </w:p>
    <w:p>
      <w:pPr>
        <w:pStyle w:val="0"/>
        <w:spacing w:line="360" w:lineRule="auto"/>
        <w:rPr>
          <w:rFonts w:hint="eastAsia"/>
          <w:sz w:val="24"/>
        </w:rPr>
      </w:pPr>
    </w:p>
    <w:p>
      <w:pPr>
        <w:pStyle w:val="0"/>
        <w:spacing w:line="360" w:lineRule="auto"/>
        <w:outlineLvl w:val="0"/>
        <w:rPr>
          <w:rFonts w:hint="eastAsia"/>
          <w:sz w:val="24"/>
        </w:rPr>
      </w:pPr>
      <w:r>
        <w:rPr>
          <w:rFonts w:hint="default"/>
          <w:sz w:val="24"/>
        </w:rPr>
        <mc:AlternateContent>
          <mc:Choice Requires="wps">
            <w:drawing>
              <wp:anchor simplePos="0" relativeHeight="0" behindDoc="0" locked="0" layoutInCell="0" hidden="0" allowOverlap="1">
                <wp:simplePos x="0" y="0"/>
                <wp:positionH relativeFrom="column">
                  <wp:posOffset>0</wp:posOffset>
                </wp:positionH>
                <wp:positionV relativeFrom="paragraph">
                  <wp:posOffset>0</wp:posOffset>
                </wp:positionV>
                <wp:extent cx="606615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066155" cy="0"/>
                        </a:xfrm>
                        <a:prstGeom prst="line"/>
                        <a:noFill/>
                        <a:ln w="9525">
                          <a:solidFill>
                            <a:sysClr val="windowText" lastClr="000000"/>
                          </a:solidFill>
                          <a:miter/>
                        </a:ln>
                      </wps:spPr>
                      <wps:bodyPr/>
                    </wps:wsp>
                  </a:graphicData>
                </a:graphic>
              </wp:anchor>
            </w:drawing>
          </mc:Choice>
          <mc:Fallback>
            <w:pict>
              <v:line id="_x0000_s1026" style="mso-position-vertical-relative:text;mso-position-horizontal-relative:text;position:absolute;z-index:0;" o:allowincell="f" filled="f" stroked="t" strokecolor="#000000" strokeweight="0.75pt" o:spt="20" from="0pt,0pt" to="477.65pt,0pt">
                <v:path fillok="false"/>
                <v:fill/>
                <v:stroke filltype="solid"/>
                <v:textbox style="layout-flow:horizontal;"/>
                <v:imagedata o:title=""/>
                <w10:wrap type="none" anchorx="text" anchory="text"/>
              </v:line>
            </w:pict>
          </mc:Fallback>
        </mc:AlternateContent>
      </w:r>
      <w:r>
        <w:rPr>
          <w:rFonts w:hint="eastAsia"/>
          <w:sz w:val="24"/>
        </w:rPr>
        <w:t>付近見取図</w:t>
      </w:r>
    </w:p>
    <w:p>
      <w:pPr>
        <w:pStyle w:val="0"/>
        <w:spacing w:line="360" w:lineRule="auto"/>
        <w:rPr>
          <w:rFonts w:hint="eastAsia"/>
          <w:sz w:val="24"/>
        </w:rPr>
      </w:pPr>
    </w:p>
    <w:p>
      <w:pPr>
        <w:pStyle w:val="17"/>
        <w:tabs>
          <w:tab w:val="clear" w:pos="4819"/>
          <w:tab w:val="clear" w:pos="9639"/>
        </w:tabs>
        <w:spacing w:line="360" w:lineRule="auto"/>
        <w:rPr>
          <w:rFonts w:hint="eastAsia"/>
          <w:sz w:val="24"/>
        </w:rPr>
      </w:pPr>
    </w:p>
    <w:p>
      <w:pPr>
        <w:pStyle w:val="0"/>
        <w:spacing w:line="360" w:lineRule="auto"/>
        <w:rPr>
          <w:rFonts w:hint="eastAsia"/>
          <w:sz w:val="24"/>
        </w:rPr>
      </w:pPr>
    </w:p>
    <w:p>
      <w:pPr>
        <w:pStyle w:val="0"/>
        <w:spacing w:line="360" w:lineRule="auto"/>
        <w:rPr>
          <w:rFonts w:hint="eastAsia"/>
          <w:sz w:val="24"/>
        </w:rPr>
      </w:pPr>
    </w:p>
    <w:p>
      <w:pPr>
        <w:pStyle w:val="0"/>
        <w:spacing w:line="360" w:lineRule="auto"/>
        <w:rPr>
          <w:rFonts w:hint="eastAsia"/>
          <w:sz w:val="24"/>
        </w:rPr>
      </w:pPr>
    </w:p>
    <w:p>
      <w:pPr>
        <w:pStyle w:val="0"/>
        <w:spacing w:line="360" w:lineRule="auto"/>
        <w:rPr>
          <w:rFonts w:hint="eastAsia"/>
          <w:sz w:val="24"/>
        </w:rPr>
      </w:pPr>
    </w:p>
    <w:p>
      <w:pPr>
        <w:pStyle w:val="17"/>
        <w:tabs>
          <w:tab w:val="clear" w:pos="4819"/>
          <w:tab w:val="clear" w:pos="9639"/>
        </w:tabs>
        <w:spacing w:line="360" w:lineRule="auto"/>
        <w:rPr>
          <w:rFonts w:hint="eastAsia"/>
          <w:sz w:val="24"/>
        </w:rPr>
      </w:pPr>
    </w:p>
    <w:p>
      <w:pPr>
        <w:pStyle w:val="0"/>
        <w:spacing w:line="360" w:lineRule="auto"/>
        <w:rPr>
          <w:rFonts w:hint="eastAsia"/>
          <w:sz w:val="24"/>
        </w:rPr>
      </w:pPr>
    </w:p>
    <w:p>
      <w:pPr>
        <w:pStyle w:val="0"/>
        <w:spacing w:line="360" w:lineRule="auto"/>
        <w:rPr>
          <w:rFonts w:hint="eastAsia"/>
          <w:sz w:val="24"/>
        </w:rPr>
      </w:pPr>
    </w:p>
    <w:p>
      <w:pPr>
        <w:pStyle w:val="0"/>
        <w:outlineLvl w:val="0"/>
        <w:rPr>
          <w:rFonts w:hint="eastAsia"/>
          <w:sz w:val="24"/>
        </w:rPr>
      </w:pPr>
      <w:r>
        <w:rPr>
          <w:rFonts w:hint="eastAsia"/>
          <w:sz w:val="24"/>
        </w:rPr>
        <w:t>（注）</w:t>
      </w:r>
    </w:p>
    <w:p>
      <w:pPr>
        <w:pStyle w:val="0"/>
        <w:rPr>
          <w:rFonts w:hint="eastAsia"/>
          <w:sz w:val="24"/>
        </w:rPr>
      </w:pPr>
      <w:r>
        <w:rPr>
          <w:rFonts w:hint="eastAsia"/>
          <w:sz w:val="24"/>
        </w:rPr>
        <w:t>１　営業所の写真は，外部及び内部の状態がわかるものを数枚添付すること。</w:t>
      </w:r>
    </w:p>
    <w:p>
      <w:pPr>
        <w:pStyle w:val="0"/>
        <w:rPr>
          <w:rFonts w:hint="eastAsia"/>
          <w:sz w:val="24"/>
        </w:rPr>
      </w:pPr>
      <w:r>
        <w:rPr>
          <w:rFonts w:hint="eastAsia"/>
          <w:sz w:val="24"/>
        </w:rPr>
        <w:t>２　平面図は，開口及び奥行の寸法，机の配置状況等を記入すること。</w:t>
      </w:r>
    </w:p>
    <w:p>
      <w:pPr>
        <w:pStyle w:val="0"/>
        <w:rPr>
          <w:rFonts w:hint="eastAsia"/>
          <w:sz w:val="24"/>
        </w:rPr>
      </w:pPr>
      <w:r>
        <w:rPr>
          <w:rFonts w:hint="eastAsia"/>
          <w:sz w:val="24"/>
        </w:rPr>
        <w:t>３　付近見取図は，主な目標を入れてわかりやすく記入すること。</w:t>
      </w:r>
      <w:bookmarkStart w:id="0" w:name="_GoBack"/>
      <w:bookmarkEnd w:id="0"/>
    </w:p>
    <w:sectPr>
      <w:pgSz w:w="11906" w:h="16838"/>
      <w:pgMar w:top="1134" w:right="1134" w:bottom="1134" w:left="1418" w:header="851" w:footer="992" w:gutter="0"/>
      <w:cols w:space="720"/>
      <w:textDirection w:val="lrTb"/>
      <w:docGrid w:type="linesAndChars" w:linePitch="360"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17"/>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wordWrap w:val="0"/>
      <w:autoSpaceDE w:val="0"/>
      <w:autoSpaceDN w:val="0"/>
      <w:adjustRightInd w:val="0"/>
      <w:spacing w:line="520" w:lineRule="atLeast"/>
      <w:jc w:val="center"/>
    </w:pPr>
    <w:rPr>
      <w:kern w:val="0"/>
    </w:rPr>
  </w:style>
  <w:style w:type="paragraph" w:styleId="16">
    <w:name w:val="Body Text Indent"/>
    <w:basedOn w:val="0"/>
    <w:next w:val="16"/>
    <w:link w:val="0"/>
    <w:uiPriority w:val="0"/>
    <w:pPr>
      <w:wordWrap w:val="0"/>
      <w:autoSpaceDE w:val="0"/>
      <w:autoSpaceDN w:val="0"/>
      <w:adjustRightInd w:val="0"/>
      <w:spacing w:line="520" w:lineRule="atLeast"/>
      <w:ind w:left="210" w:hanging="210"/>
    </w:pPr>
    <w:rPr>
      <w:kern w:val="0"/>
    </w:rPr>
  </w:style>
  <w:style w:type="paragraph" w:styleId="17">
    <w:name w:val="footer"/>
    <w:basedOn w:val="0"/>
    <w:next w:val="17"/>
    <w:link w:val="0"/>
    <w:uiPriority w:val="0"/>
    <w:pPr>
      <w:tabs>
        <w:tab w:val="center" w:leader="none" w:pos="4819"/>
        <w:tab w:val="right" w:leader="none" w:pos="9639"/>
      </w:tabs>
      <w:wordWrap w:val="0"/>
      <w:autoSpaceDE w:val="0"/>
      <w:autoSpaceDN w:val="0"/>
      <w:adjustRightInd w:val="0"/>
      <w:spacing w:line="360" w:lineRule="atLeast"/>
    </w:pPr>
    <w:rPr>
      <w:kern w:val="0"/>
    </w:rPr>
  </w:style>
  <w:style w:type="paragraph" w:styleId="18">
    <w:name w:val="Body Text Indent 3"/>
    <w:basedOn w:val="0"/>
    <w:next w:val="18"/>
    <w:link w:val="0"/>
    <w:uiPriority w:val="0"/>
    <w:pPr>
      <w:wordWrap w:val="0"/>
      <w:autoSpaceDE w:val="0"/>
      <w:autoSpaceDN w:val="0"/>
      <w:adjustRightInd w:val="0"/>
      <w:spacing w:line="400" w:lineRule="atLeast"/>
      <w:ind w:left="450" w:hanging="240"/>
    </w:pPr>
    <w:rPr>
      <w:kern w:val="0"/>
    </w:rPr>
  </w:style>
  <w:style w:type="paragraph" w:styleId="19">
    <w:name w:val="Closing"/>
    <w:basedOn w:val="0"/>
    <w:next w:val="0"/>
    <w:link w:val="0"/>
    <w:uiPriority w:val="0"/>
    <w:pPr>
      <w:wordWrap w:val="0"/>
      <w:autoSpaceDE w:val="0"/>
      <w:autoSpaceDN w:val="0"/>
      <w:adjustRightInd w:val="0"/>
      <w:spacing w:line="520" w:lineRule="atLeast"/>
      <w:jc w:val="right"/>
    </w:pPr>
    <w:rPr>
      <w:kern w:val="0"/>
    </w:rPr>
  </w:style>
  <w:style w:type="paragraph" w:styleId="20">
    <w:name w:val="Body Text"/>
    <w:basedOn w:val="0"/>
    <w:next w:val="20"/>
    <w:link w:val="0"/>
    <w:uiPriority w:val="0"/>
    <w:pPr>
      <w:wordWrap w:val="0"/>
      <w:autoSpaceDE w:val="0"/>
      <w:autoSpaceDN w:val="0"/>
      <w:adjustRightInd w:val="0"/>
    </w:pPr>
    <w:rPr>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1138</TotalTime>
  <Pages>10</Pages>
  <Words>4</Words>
  <Characters>2124</Characters>
  <Application>JUST Note</Application>
  <Lines>9450</Lines>
  <Paragraphs>239</Paragraphs>
  <Company> </Company>
  <CharactersWithSpaces>2702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下水道排水設備工事責任技術者試験及び更新講習実施に係る運営委員会設置規程</dc:title>
  <dc:creator>S.Kajimura</dc:creator>
  <cp:lastModifiedBy>Administrator</cp:lastModifiedBy>
  <cp:lastPrinted>2024-01-11T23:51:00Z</cp:lastPrinted>
  <dcterms:created xsi:type="dcterms:W3CDTF">2002-10-17T01:42:00Z</dcterms:created>
  <dcterms:modified xsi:type="dcterms:W3CDTF">2024-01-11T23:52:29Z</dcterms:modified>
  <cp:revision>14</cp:revision>
</cp:coreProperties>
</file>