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color w:val="auto"/>
        </w:rPr>
      </w:pPr>
      <w:bookmarkStart w:id="0" w:name="_Hlk132302746"/>
      <w:r>
        <w:rPr>
          <w:rFonts w:hint="eastAsia" w:ascii="ＭＳ 明朝" w:hAnsi="ＭＳ 明朝"/>
          <w:color w:val="auto"/>
        </w:rPr>
        <w:t>様式第１号（第７条、第１１条、第１２条関係）</w:t>
      </w:r>
    </w:p>
    <w:p>
      <w:pPr>
        <w:pStyle w:val="0"/>
        <w:overflowPunct w:val="0"/>
        <w:autoSpaceDE w:val="0"/>
        <w:autoSpaceDN w:val="0"/>
        <w:spacing w:before="178" w:beforeLines="50" w:beforeAutospacing="0" w:line="240" w:lineRule="exact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事業計画書（変更事業計画書）</w:t>
      </w:r>
    </w:p>
    <w:p>
      <w:pPr>
        <w:pStyle w:val="0"/>
        <w:overflowPunct w:val="0"/>
        <w:autoSpaceDE w:val="0"/>
        <w:autoSpaceDN w:val="0"/>
        <w:spacing w:before="178" w:beforeLines="50" w:beforeAutospacing="0" w:line="240" w:lineRule="exact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【個人用（太陽光発電設備（自家消費型）・</w:t>
      </w:r>
      <w:bookmarkStart w:id="1" w:name="_GoBack"/>
      <w:bookmarkEnd w:id="1"/>
      <w:r>
        <w:rPr>
          <w:rFonts w:hint="eastAsia"/>
          <w:color w:val="000000" w:themeColor="text1"/>
        </w:rPr>
        <w:t>蓄電池）】</w:t>
      </w:r>
    </w:p>
    <w:p>
      <w:pPr>
        <w:pStyle w:val="0"/>
        <w:wordWrap w:val="0"/>
        <w:overflowPunct w:val="0"/>
        <w:autoSpaceDE w:val="0"/>
        <w:autoSpaceDN w:val="0"/>
        <w:spacing w:after="71" w:afterLines="20" w:afterAutospacing="0" w:line="280" w:lineRule="exact"/>
        <w:rPr>
          <w:rFonts w:hint="default" w:ascii="ＭＳ 明朝" w:hAnsi="ＭＳ 明朝"/>
          <w:color w:val="000000" w:themeColor="text1"/>
        </w:rPr>
      </w:pPr>
    </w:p>
    <w:tbl>
      <w:tblPr>
        <w:tblStyle w:val="11"/>
        <w:tblW w:w="94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356"/>
        <w:gridCol w:w="2750"/>
        <w:gridCol w:w="1598"/>
        <w:gridCol w:w="529"/>
        <w:gridCol w:w="1063"/>
        <w:gridCol w:w="6"/>
        <w:gridCol w:w="353"/>
        <w:gridCol w:w="709"/>
        <w:gridCol w:w="536"/>
        <w:gridCol w:w="177"/>
        <w:gridCol w:w="1422"/>
      </w:tblGrid>
      <w:tr>
        <w:trPr>
          <w:cantSplit/>
          <w:trHeight w:val="454" w:hRule="atLeast"/>
        </w:trPr>
        <w:tc>
          <w:tcPr>
            <w:tcW w:w="356" w:type="dxa"/>
            <w:vMerge w:val="restart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申請者</w:t>
            </w: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氏名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trHeight w:val="737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住所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〒　　　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電話番号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100" w:firstLine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restart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補助対象設備</w:t>
            </w:r>
          </w:p>
        </w:tc>
        <w:tc>
          <w:tcPr>
            <w:tcW w:w="27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設置場所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59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□土地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□その他（　　）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598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□建物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□既築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□新築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□その他（　　）　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59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□その他（　　）</w:t>
            </w:r>
          </w:p>
        </w:tc>
      </w:tr>
      <w:tr>
        <w:trPr>
          <w:cantSplit/>
          <w:trHeight w:val="737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000000" w:themeColor="text1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※申請者住所と異なる場合は記入してください。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〒　　　－</w:t>
            </w:r>
          </w:p>
          <w:p>
            <w:pPr>
              <w:pStyle w:val="0"/>
              <w:ind w:left="205" w:leftChars="50" w:hanging="100" w:hangingChars="5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after="71" w:afterLines="20" w:afterAutospacing="0" w:line="240" w:lineRule="exact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太陽光発電設備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（自家消費型）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ind w:left="140" w:hanging="140" w:hanging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14"/>
              </w:rPr>
              <w:t>※本補助金を活用して設置する蓄電池と同時設置するものに限る。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※それぞれ記載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太陽電池モジュール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z w:val="18"/>
              </w:rPr>
              <w:t>パワーコンディショナー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メーカー名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315" w:rightChars="150" w:hanging="200" w:hangingChars="100"/>
              <w:jc w:val="right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315" w:rightChars="150" w:hanging="200" w:hangingChars="100"/>
              <w:jc w:val="right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型番</w:t>
            </w:r>
          </w:p>
        </w:tc>
        <w:tc>
          <w:tcPr>
            <w:tcW w:w="2131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315" w:rightChars="150" w:hanging="200" w:hangingChars="100"/>
              <w:jc w:val="right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35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315" w:rightChars="150" w:hanging="200" w:hangingChars="100"/>
              <w:jc w:val="right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合計出力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（小数点以下切り捨て）</w:t>
            </w:r>
          </w:p>
        </w:tc>
        <w:tc>
          <w:tcPr>
            <w:tcW w:w="2131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kern w:val="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A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）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>　　　　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kern w:val="2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 xml:space="preserve">  kW</w:t>
            </w:r>
          </w:p>
        </w:tc>
        <w:tc>
          <w:tcPr>
            <w:tcW w:w="2135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kern w:val="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B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）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>　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>　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 xml:space="preserve">   kW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最大出力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color w:val="000000" w:themeColor="text1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（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A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）又は（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B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）のいずれか低い方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kern w:val="2"/>
                <w:sz w:val="16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（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kern w:val="2"/>
                <w:sz w:val="14"/>
              </w:rPr>
              <w:t>C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）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>　　　　　　　　　　　　　　　　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 xml:space="preserve"> kW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510" w:hanging="200" w:hangingChars="100"/>
              <w:jc w:val="right"/>
              <w:rPr>
                <w:rFonts w:hint="default"/>
                <w:color w:val="000000" w:themeColor="text1"/>
                <w:kern w:val="2"/>
                <w:sz w:val="20"/>
              </w:rPr>
            </w:pPr>
            <w:r>
              <w:rPr>
                <w:rFonts w:hint="default"/>
                <w:color w:val="000000" w:themeColor="text1"/>
                <w:kern w:val="2"/>
                <w:sz w:val="20"/>
              </w:rPr>
              <w:t>　円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補助金交付申請額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（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C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）×７万円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510" w:hanging="200" w:hangingChars="100"/>
              <w:jc w:val="right"/>
              <w:rPr>
                <w:rFonts w:hint="default"/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,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０００</w:t>
            </w:r>
            <w:r>
              <w:rPr>
                <w:rFonts w:hint="default"/>
                <w:color w:val="000000" w:themeColor="text1"/>
                <w:kern w:val="2"/>
                <w:sz w:val="20"/>
              </w:rPr>
              <w:t>　円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7E6E6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発電量等の把握方法（予定）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422" w:type="dxa"/>
            <w:gridSpan w:val="3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□モニター</w:t>
            </w:r>
          </w:p>
        </w:tc>
        <w:tc>
          <w:tcPr>
            <w:tcW w:w="1422" w:type="dxa"/>
            <w:gridSpan w:val="3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</w:t>
            </w:r>
            <w:r>
              <w:rPr>
                <w:rFonts w:hint="eastAsia" w:ascii="ＭＳ 明朝" w:hAnsi="ＭＳ 明朝"/>
                <w:color w:val="000000" w:themeColor="text1"/>
                <w:sz w:val="20"/>
              </w:rPr>
              <w:t>WEB</w:t>
            </w:r>
          </w:p>
        </w:tc>
        <w:tc>
          <w:tcPr>
            <w:tcW w:w="1422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□その他（　　</w:t>
            </w:r>
            <w:r>
              <w:rPr>
                <w:rFonts w:hint="eastAsia" w:ascii="ＭＳ 明朝" w:hAnsi="ＭＳ 明朝"/>
                <w:color w:val="000000" w:themeColor="text1"/>
                <w:sz w:val="20"/>
              </w:rPr>
              <w:t xml:space="preserve">  </w:t>
            </w:r>
            <w:r>
              <w:rPr>
                <w:rFonts w:hint="eastAsia" w:ascii="ＭＳ 明朝" w:hAnsi="ＭＳ 明朝"/>
                <w:color w:val="000000" w:themeColor="text1"/>
                <w:sz w:val="20"/>
              </w:rPr>
              <w:t>　）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before="535" w:beforeLines="150" w:beforeAutospacing="0" w:after="178" w:afterLines="50" w:afterAutospacing="0" w:line="240" w:lineRule="exact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蓄電池</w:t>
            </w:r>
          </w:p>
          <w:p>
            <w:pPr>
              <w:pStyle w:val="0"/>
              <w:spacing w:before="71" w:beforeLines="20" w:beforeAutospacing="0" w:line="200" w:lineRule="exact"/>
              <w:ind w:left="245" w:leftChars="50" w:right="105" w:rightChars="50" w:hanging="140" w:hangingChars="100"/>
              <w:rPr>
                <w:rFonts w:hint="default" w:ascii="ＭＳ 明朝" w:hAnsi="ＭＳ 明朝"/>
                <w:color w:val="000000" w:themeColor="text1"/>
                <w:kern w:val="2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kern w:val="2"/>
                <w:sz w:val="14"/>
              </w:rPr>
              <w:t>※本補助金を活用して設置する太陽光発電設備（自家消費型）の付帯設備として設置するものに限る。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メーカー名</w:t>
            </w:r>
          </w:p>
        </w:tc>
        <w:tc>
          <w:tcPr>
            <w:tcW w:w="4266" w:type="dxa"/>
            <w:gridSpan w:val="7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型番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hanging="200" w:hangingChars="10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00" w:lineRule="exact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蓄電</w:t>
            </w:r>
            <w:r>
              <w:rPr>
                <w:rFonts w:hint="default"/>
                <w:color w:val="000000" w:themeColor="text1"/>
                <w:kern w:val="2"/>
                <w:sz w:val="20"/>
              </w:rPr>
              <w:t>容量</w:t>
            </w:r>
          </w:p>
          <w:p>
            <w:pPr>
              <w:pStyle w:val="0"/>
              <w:spacing w:line="200" w:lineRule="exact"/>
              <w:ind w:left="140" w:hanging="140" w:hangingChars="10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（小数点第２位以下切り捨て）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kern w:val="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D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）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>　　　　　　　　　　　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>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 xml:space="preserve">      kWh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>　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00" w:lineRule="exact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wordWrap w:val="0"/>
              <w:ind w:left="140" w:right="105" w:rightChars="50" w:hanging="140" w:hangingChars="100"/>
              <w:rPr>
                <w:rFonts w:hint="default" w:asciiTheme="minorEastAsia" w:hAnsiTheme="minorEastAsia" w:eastAsiaTheme="minorEastAsia"/>
                <w:color w:val="000000" w:themeColor="text1"/>
                <w:kern w:val="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（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kern w:val="2"/>
                <w:sz w:val="14"/>
              </w:rPr>
              <w:t>E</w:t>
            </w:r>
            <w:r>
              <w:rPr>
                <w:rFonts w:hint="eastAsia"/>
                <w:color w:val="000000" w:themeColor="text1"/>
                <w:kern w:val="2"/>
                <w:sz w:val="14"/>
              </w:rPr>
              <w:t>）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　　　　　　　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 xml:space="preserve"> 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　　　　　　　　　　円</w:t>
            </w:r>
          </w:p>
        </w:tc>
      </w:tr>
      <w:tr>
        <w:trPr>
          <w:cantSplit/>
          <w:trHeight w:val="567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00" w:lineRule="exact"/>
              <w:ind w:left="200" w:hanging="200" w:hangingChars="10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2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>価格／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>kWh</w:t>
            </w:r>
          </w:p>
          <w:p>
            <w:pPr>
              <w:pStyle w:val="0"/>
              <w:spacing w:line="200" w:lineRule="exact"/>
              <w:ind w:left="140" w:hanging="140" w:hangingChars="10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2"/>
                <w:sz w:val="1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（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kern w:val="2"/>
                <w:sz w:val="14"/>
              </w:rPr>
              <w:t>E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）÷（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D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）</w:t>
            </w:r>
          </w:p>
          <w:p>
            <w:pPr>
              <w:pStyle w:val="0"/>
              <w:spacing w:line="200" w:lineRule="exact"/>
              <w:ind w:left="140" w:hanging="140" w:hangingChars="10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2"/>
                <w:sz w:val="1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4"/>
              </w:rPr>
              <w:t>（一円未満切上げ）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kern w:val="2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F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）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>　　　　　　　　　　　　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>　　円／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>kW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kern w:val="2"/>
                <w:sz w:val="20"/>
              </w:rPr>
              <w:t>h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before="71" w:beforeLines="20" w:beforeAutospacing="0" w:line="200" w:lineRule="exact"/>
              <w:ind w:left="245" w:leftChars="50" w:right="105" w:rightChars="50" w:hanging="140" w:hangingChars="100"/>
              <w:rPr>
                <w:rFonts w:hint="default" w:ascii="ＭＳ 明朝" w:hAnsi="ＭＳ 明朝"/>
                <w:color w:val="000000" w:themeColor="text1"/>
                <w:kern w:val="2"/>
                <w:sz w:val="14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補助金交付申請額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rPr>
                <w:rFonts w:hint="default" w:ascii="ＭＳ 明朝" w:hAnsi="ＭＳ 明朝"/>
                <w:color w:val="000000" w:themeColor="text1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（Ｅ）×１／３又は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47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万円のいずれか低い方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rPr>
                <w:rFonts w:hint="default" w:ascii="ＭＳ 明朝" w:hAnsi="ＭＳ 明朝"/>
                <w:color w:val="000000" w:themeColor="text1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ただし、（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F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）が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14.1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万円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/</w:t>
            </w:r>
            <w:r>
              <w:rPr>
                <w:rFonts w:hint="default" w:ascii="ＭＳ 明朝" w:hAnsi="ＭＳ 明朝"/>
                <w:color w:val="000000" w:themeColor="text1"/>
                <w:sz w:val="14"/>
              </w:rPr>
              <w:t>kWh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を超える場合は、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14.1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万円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/kWh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×１／３×（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D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）又は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47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万円のいずれか低い方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color w:val="000000" w:themeColor="text1"/>
                <w:kern w:val="2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510" w:hanging="200" w:hangingChars="100"/>
              <w:jc w:val="right"/>
              <w:rPr>
                <w:rFonts w:hint="default"/>
                <w:color w:val="000000" w:themeColor="text1"/>
                <w:kern w:val="2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,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０００</w:t>
            </w:r>
            <w:r>
              <w:rPr>
                <w:rFonts w:hint="default"/>
                <w:color w:val="000000" w:themeColor="text1"/>
                <w:kern w:val="2"/>
                <w:sz w:val="20"/>
              </w:rPr>
              <w:t>　円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蓄電池の仕様の確認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（国実施要領別紙２の２．ア（イ）に定める仕様）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□適合することを確認しました。</w:t>
            </w:r>
          </w:p>
          <w:p>
            <w:pPr>
              <w:pStyle w:val="0"/>
              <w:spacing w:line="200" w:lineRule="exact"/>
              <w:ind w:left="140" w:right="510" w:hanging="14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　　　　※確認した場合は☑を付けてください。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事業期間予定年月日</w:t>
            </w:r>
          </w:p>
        </w:tc>
        <w:tc>
          <w:tcPr>
            <w:tcW w:w="319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着手予定　　　年　月　日</w:t>
            </w:r>
          </w:p>
        </w:tc>
        <w:tc>
          <w:tcPr>
            <w:tcW w:w="3203" w:type="dxa"/>
            <w:gridSpan w:val="6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完了予定　　　年　　月　　日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restart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設置事業者</w:t>
            </w: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説明会受講確認番号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名称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代表者氏名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cantSplit/>
          <w:trHeight w:val="737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所在地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〒　　　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電話番号</w:t>
            </w:r>
          </w:p>
          <w:p>
            <w:pPr>
              <w:pStyle w:val="0"/>
              <w:spacing w:line="240" w:lineRule="exact"/>
              <w:ind w:left="140" w:hanging="140" w:hangingChars="10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ind w:left="200" w:hanging="200" w:hangingChars="10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</w:tbl>
    <w:p>
      <w:pPr>
        <w:pStyle w:val="0"/>
        <w:spacing w:before="71" w:beforeLines="20" w:beforeAutospacing="0" w:line="280" w:lineRule="exact"/>
        <w:rPr>
          <w:rFonts w:hint="default" w:asciiTheme="minorEastAsia" w:hAnsiTheme="minorEastAsia" w:eastAsiaTheme="minorEastAsia"/>
          <w:strike w:val="1"/>
          <w:color w:val="000000" w:themeColor="text1"/>
          <w:sz w:val="20"/>
        </w:rPr>
      </w:pPr>
      <w:bookmarkEnd w:id="0"/>
    </w:p>
    <w:sectPr>
      <w:footerReference r:id="rId5" w:type="even"/>
      <w:pgSz w:w="11906" w:h="16838"/>
      <w:pgMar w:top="1418" w:right="1134" w:bottom="1134" w:left="1134" w:header="851" w:footer="992" w:gutter="0"/>
      <w:cols w:space="720"/>
      <w:textDirection w:val="lrTb"/>
      <w:docGrid w:type="lines" w:linePitch="357" w:charSpace="28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5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age number"/>
    <w:next w:val="19"/>
    <w:link w:val="0"/>
    <w:uiPriority w:val="0"/>
    <w:rPr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241</TotalTime>
  <Pages>2</Pages>
  <Words>28</Words>
  <Characters>747</Characters>
  <Application>JUST Note</Application>
  <Lines>314</Lines>
  <Paragraphs>82</Paragraphs>
  <Company>Wakayama Prefecture</Company>
  <CharactersWithSpaces>881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141909</dc:creator>
  <cp:lastModifiedBy>道浦 久美子</cp:lastModifiedBy>
  <cp:lastPrinted>2026-02-18T08:54:46Z</cp:lastPrinted>
  <dcterms:created xsi:type="dcterms:W3CDTF">2024-06-07T02:52:00Z</dcterms:created>
  <dcterms:modified xsi:type="dcterms:W3CDTF">2026-05-13T07:49:13Z</dcterms:modified>
  <cp:revision>94</cp:revision>
</cp:coreProperties>
</file>