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ascii="ＭＳ 明朝" w:hAnsi="ＭＳ 明朝" w:eastAsia="ＭＳ 明朝"/>
          <w:color w:val="000000" w:themeColor="text1"/>
          <w:sz w:val="20"/>
        </w:rPr>
      </w:pPr>
      <w:r>
        <w:rPr>
          <w:rFonts w:hint="eastAsia" w:ascii="Century" w:hAnsi="Century" w:eastAsia="ＭＳ 明朝"/>
          <w:color w:val="000000" w:themeColor="text1"/>
        </w:rPr>
        <w:t>様式第５号（第７条関係</w:t>
      </w:r>
      <w:r>
        <w:rPr>
          <w:rFonts w:hint="default" w:ascii="Century" w:hAnsi="Century" w:eastAsia="ＭＳ 明朝"/>
          <w:color w:val="000000" w:themeColor="text1"/>
        </w:rPr>
        <w:t>）</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誓約書兼同意書</w:t>
      </w:r>
    </w:p>
    <w:p>
      <w:pPr>
        <w:pStyle w:val="0"/>
        <w:jc w:val="center"/>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私は、九度山町個人向け太陽光発電設備及び蓄電池導入支援事業補助金の申請にあたり、下記の事項について誓約及び同意します。</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なお、下記内容と事実が相違することが判明した場合には、補助金の交付の決定の全部又は一部を取り消されても、何ら異議の申立てを行いません。また、これにより生じた損害については、当方が一切の責任を負うものとします。</w:t>
      </w:r>
    </w:p>
    <w:p>
      <w:pPr>
        <w:pStyle w:val="0"/>
        <w:rPr>
          <w:rFonts w:hint="default" w:ascii="ＭＳ 明朝" w:hAnsi="ＭＳ 明朝" w:eastAsia="ＭＳ 明朝"/>
          <w:color w:val="000000" w:themeColor="text1"/>
        </w:rPr>
      </w:pPr>
    </w:p>
    <w:p>
      <w:pPr>
        <w:pStyle w:val="0"/>
        <w:ind w:left="0" w:leftChars="0" w:hanging="210" w:hangingChars="100"/>
        <w:rPr>
          <w:rFonts w:hint="default" w:ascii="ＭＳ 明朝" w:hAnsi="ＭＳ 明朝" w:eastAsia="ＭＳ 明朝"/>
          <w:color w:val="auto"/>
        </w:rPr>
      </w:pPr>
      <w:r>
        <w:rPr>
          <w:rFonts w:hint="eastAsia" w:ascii="ＭＳ 明朝" w:hAnsi="ＭＳ 明朝" w:eastAsia="ＭＳ 明朝"/>
          <w:color w:val="000000" w:themeColor="text1"/>
        </w:rPr>
        <w:t>１　九度山町</w:t>
      </w:r>
      <w:r>
        <w:rPr>
          <w:rFonts w:hint="default" w:ascii="ＭＳ 明朝" w:hAnsi="ＭＳ 明朝" w:eastAsia="ＭＳ 明朝"/>
          <w:color w:val="000000" w:themeColor="text1"/>
        </w:rPr>
        <w:t>暴力団排除条例（平成</w:t>
      </w:r>
      <w:r>
        <w:rPr>
          <w:rFonts w:hint="eastAsia" w:ascii="ＭＳ 明朝" w:hAnsi="ＭＳ 明朝" w:eastAsia="ＭＳ 明朝"/>
          <w:color w:val="000000" w:themeColor="text1"/>
        </w:rPr>
        <w:t>２３</w:t>
      </w:r>
      <w:r>
        <w:rPr>
          <w:rFonts w:hint="default" w:ascii="ＭＳ 明朝" w:hAnsi="ＭＳ 明朝" w:eastAsia="ＭＳ 明朝"/>
          <w:color w:val="000000" w:themeColor="text1"/>
        </w:rPr>
        <w:t>年</w:t>
      </w:r>
      <w:r>
        <w:rPr>
          <w:rFonts w:hint="eastAsia" w:ascii="ＭＳ 明朝" w:hAnsi="ＭＳ 明朝" w:eastAsia="ＭＳ 明朝"/>
          <w:color w:val="000000" w:themeColor="text1"/>
        </w:rPr>
        <w:t>九度山町</w:t>
      </w:r>
      <w:r>
        <w:rPr>
          <w:rFonts w:hint="default" w:ascii="ＭＳ 明朝" w:hAnsi="ＭＳ 明朝" w:eastAsia="ＭＳ 明朝"/>
          <w:color w:val="000000" w:themeColor="text1"/>
        </w:rPr>
        <w:t>条例第</w:t>
      </w:r>
      <w:r>
        <w:rPr>
          <w:rFonts w:hint="eastAsia" w:ascii="ＭＳ 明朝" w:hAnsi="ＭＳ 明朝" w:eastAsia="ＭＳ 明朝"/>
          <w:color w:val="000000" w:themeColor="text1"/>
        </w:rPr>
        <w:t>１２</w:t>
      </w:r>
      <w:r>
        <w:rPr>
          <w:rFonts w:hint="default" w:ascii="ＭＳ 明朝" w:hAnsi="ＭＳ 明朝" w:eastAsia="ＭＳ 明朝"/>
          <w:color w:val="000000" w:themeColor="text1"/>
        </w:rPr>
        <w:t>号）第２条第３号の暴力団員等若しくは同条第１号の暴力団若しくは同条第２号の暴力団員と密接な関係を有する者に該当し</w:t>
      </w:r>
      <w:r>
        <w:rPr>
          <w:rFonts w:hint="eastAsia" w:ascii="ＭＳ 明朝" w:hAnsi="ＭＳ 明朝" w:eastAsia="ＭＳ 明朝"/>
          <w:color w:val="000000" w:themeColor="text1"/>
        </w:rPr>
        <w:t>ません</w:t>
      </w:r>
      <w:r>
        <w:rPr>
          <w:rFonts w:hint="default" w:ascii="ＭＳ 明朝" w:hAnsi="ＭＳ 明朝" w:eastAsia="ＭＳ 明朝"/>
          <w:color w:val="000000" w:themeColor="text1"/>
        </w:rPr>
        <w:t>。ま</w:t>
      </w:r>
      <w:r>
        <w:rPr>
          <w:rFonts w:hint="default" w:ascii="ＭＳ 明朝" w:hAnsi="ＭＳ 明朝" w:eastAsia="ＭＳ 明朝"/>
          <w:color w:val="auto"/>
        </w:rPr>
        <w:t>た、</w:t>
      </w:r>
      <w:r>
        <w:rPr>
          <w:rFonts w:hint="eastAsia" w:ascii="ＭＳ 明朝" w:hAnsi="ＭＳ 明朝" w:eastAsia="ＭＳ 明朝"/>
          <w:color w:val="auto"/>
        </w:rPr>
        <w:t>九度山町</w:t>
      </w:r>
      <w:r>
        <w:rPr>
          <w:rFonts w:hint="default" w:ascii="ＭＳ 明朝" w:hAnsi="ＭＳ 明朝" w:eastAsia="ＭＳ 明朝"/>
          <w:color w:val="auto"/>
        </w:rPr>
        <w:t>が必要に応じて和歌山県警察本部に照会することに同意</w:t>
      </w:r>
      <w:r>
        <w:rPr>
          <w:rFonts w:hint="eastAsia" w:ascii="ＭＳ 明朝" w:hAnsi="ＭＳ 明朝" w:eastAsia="ＭＳ 明朝"/>
          <w:color w:val="auto"/>
        </w:rPr>
        <w:t>します</w:t>
      </w:r>
      <w:r>
        <w:rPr>
          <w:rFonts w:hint="default" w:ascii="ＭＳ 明朝" w:hAnsi="ＭＳ 明朝" w:eastAsia="ＭＳ 明朝"/>
          <w:color w:val="auto"/>
        </w:rPr>
        <w:t>。</w:t>
      </w:r>
    </w:p>
    <w:p>
      <w:pPr>
        <w:pStyle w:val="0"/>
        <w:ind w:left="0" w:leftChars="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拘禁刑以上の刑に処せられ、その刑の執行を終わらない者若しくはその刑の執行を受けることのなくなるまでの者に該当しません。</w:t>
      </w:r>
    </w:p>
    <w:p>
      <w:pPr>
        <w:pStyle w:val="0"/>
        <w:ind w:left="0" w:leftChars="0" w:hanging="210" w:hangingChars="100"/>
        <w:rPr>
          <w:rFonts w:hint="default" w:ascii="ＭＳ 明朝" w:hAnsi="ＭＳ 明朝" w:eastAsia="ＭＳ 明朝"/>
          <w:color w:val="auto"/>
        </w:rPr>
      </w:pPr>
      <w:r>
        <w:rPr>
          <w:rFonts w:hint="eastAsia" w:ascii="ＭＳ 明朝" w:hAnsi="ＭＳ 明朝" w:eastAsia="ＭＳ 明朝"/>
          <w:color w:val="auto"/>
          <w:sz w:val="21"/>
        </w:rPr>
        <w:t>３　同種の補助対象設備に対し、過去に</w:t>
      </w:r>
      <w:bookmarkStart w:id="0" w:name="_Hlk227665978"/>
      <w:r>
        <w:rPr>
          <w:rFonts w:hint="eastAsia" w:ascii="ＭＳ 明朝" w:hAnsi="ＭＳ 明朝" w:eastAsia="ＭＳ 明朝"/>
          <w:color w:val="auto"/>
          <w:sz w:val="21"/>
        </w:rPr>
        <w:t>和歌山県太陽光発電設備・蓄電池等導入支援事業補助金又は、</w:t>
      </w:r>
      <w:bookmarkEnd w:id="0"/>
      <w:r>
        <w:rPr>
          <w:rFonts w:hint="eastAsia" w:ascii="ＭＳ 明朝" w:hAnsi="ＭＳ 明朝" w:eastAsia="ＭＳ 明朝"/>
          <w:color w:val="auto"/>
          <w:spacing w:val="0"/>
          <w:sz w:val="21"/>
        </w:rPr>
        <w:t>九度山町個人向け太陽光発電設備及び蓄電池導入支援事業補助金</w:t>
      </w:r>
      <w:r>
        <w:rPr>
          <w:rFonts w:hint="eastAsia" w:ascii="ＭＳ 明朝" w:hAnsi="ＭＳ 明朝" w:eastAsia="ＭＳ 明朝"/>
          <w:color w:val="auto"/>
          <w:sz w:val="21"/>
        </w:rPr>
        <w:t>の交付を受けたことがありません。</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auto"/>
        </w:rPr>
        <w:t>４　法定耐用年数を経過するまでの間、補助事業により取得した温室効果ガス排出削減効果についてＪ</w:t>
      </w:r>
      <w:r>
        <w:rPr>
          <w:rFonts w:hint="default" w:ascii="ＭＳ 明朝" w:hAnsi="ＭＳ 明朝" w:eastAsia="ＭＳ 明朝"/>
          <w:color w:val="auto"/>
        </w:rPr>
        <w:t>―</w:t>
      </w:r>
      <w:r>
        <w:rPr>
          <w:rFonts w:hint="default" w:ascii="ＭＳ 明朝" w:hAnsi="ＭＳ 明朝" w:eastAsia="ＭＳ 明朝"/>
          <w:color w:val="000000" w:themeColor="text1"/>
        </w:rPr>
        <w:t>クレジット制度への登録を行</w:t>
      </w:r>
      <w:r>
        <w:rPr>
          <w:rFonts w:hint="eastAsia" w:ascii="ＭＳ 明朝" w:hAnsi="ＭＳ 明朝" w:eastAsia="ＭＳ 明朝"/>
          <w:color w:val="000000" w:themeColor="text1"/>
        </w:rPr>
        <w:t>いません</w:t>
      </w:r>
      <w:r>
        <w:rPr>
          <w:rFonts w:hint="default" w:ascii="ＭＳ 明朝" w:hAnsi="ＭＳ 明朝" w:eastAsia="ＭＳ 明朝"/>
          <w:color w:val="000000" w:themeColor="text1"/>
        </w:rPr>
        <w:t>。</w:t>
      </w:r>
    </w:p>
    <w:p>
      <w:pPr>
        <w:pStyle w:val="0"/>
        <w:autoSpaceDE w:val="0"/>
        <w:autoSpaceDN w:val="0"/>
        <w:adjustRightInd w:val="0"/>
        <w:ind w:left="0" w:leftChars="0" w:hanging="210" w:hangingChars="100"/>
        <w:jc w:val="both"/>
        <w:rPr>
          <w:rFonts w:hint="default" w:ascii="ＭＳ 明朝" w:hAnsi="ＭＳ 明朝" w:eastAsia="ＭＳ 明朝"/>
          <w:color w:val="auto"/>
          <w:kern w:val="0"/>
        </w:rPr>
      </w:pPr>
      <w:r>
        <w:rPr>
          <w:rFonts w:hint="eastAsia" w:ascii="ＭＳ 明朝" w:hAnsi="ＭＳ 明朝" w:eastAsia="ＭＳ 明朝"/>
        </w:rPr>
        <w:t>５</w:t>
      </w:r>
      <w:r>
        <w:rPr>
          <w:rFonts w:hint="eastAsia" w:ascii="ＭＳ 明朝" w:hAnsi="ＭＳ 明朝" w:eastAsia="ＭＳ 明朝"/>
          <w:color w:val="000000" w:themeColor="text1"/>
        </w:rPr>
        <w:t>　法定耐用年数を経過するまでの間、太陽光発電設備に係る発電量、自家消費量及び売電量の実績</w:t>
      </w:r>
      <w:r>
        <w:rPr>
          <w:rFonts w:hint="eastAsia" w:ascii="ＭＳ 明朝" w:hAnsi="ＭＳ 明朝" w:eastAsia="ＭＳ 明朝"/>
          <w:color w:val="auto"/>
        </w:rPr>
        <w:t>について記録し、町長から報告の求めがあった場合には、</w:t>
      </w:r>
      <w:r>
        <w:rPr>
          <w:rFonts w:hint="eastAsia" w:ascii="ＭＳ 明朝" w:hAnsi="ＭＳ 明朝" w:eastAsia="ＭＳ 明朝"/>
          <w:color w:val="auto"/>
          <w:kern w:val="0"/>
        </w:rPr>
        <w:t>自家消費量に関する報告書（様式第６号）により報告します</w:t>
      </w:r>
      <w:r>
        <w:rPr>
          <w:rFonts w:hint="eastAsia" w:ascii="ＭＳ 明朝" w:hAnsi="ＭＳ 明朝" w:eastAsia="ＭＳ 明朝"/>
          <w:color w:val="auto"/>
        </w:rPr>
        <w:t>。</w:t>
      </w:r>
    </w:p>
    <w:p>
      <w:pPr>
        <w:pStyle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６　補助対象設備の使用状況等に関する調査その他町長が必要と認める事項に協力します。</w:t>
      </w:r>
    </w:p>
    <w:p>
      <w:pPr>
        <w:pStyle w:val="0"/>
        <w:ind w:left="0" w:leftChars="0" w:hanging="210" w:hangingChars="100"/>
        <w:rPr>
          <w:rFonts w:hint="default" w:ascii="ＭＳ 明朝" w:hAnsi="ＭＳ 明朝" w:eastAsia="ＭＳ 明朝"/>
          <w:color w:val="auto"/>
        </w:rPr>
      </w:pPr>
      <w:r>
        <w:rPr>
          <w:rFonts w:hint="eastAsia" w:ascii="ＭＳ 明朝" w:hAnsi="ＭＳ 明朝" w:eastAsia="ＭＳ 明朝"/>
          <w:color w:val="auto"/>
        </w:rPr>
        <w:t>７　補助対象設備について、複数事業者から見積書を徴し、最も安価な製品を購入するよう努めました。</w:t>
      </w:r>
    </w:p>
    <w:p>
      <w:pPr>
        <w:pStyle w:val="0"/>
        <w:ind w:left="0" w:leftChars="0" w:hanging="210" w:hangingChars="100"/>
        <w:rPr>
          <w:rFonts w:hint="default" w:ascii="ＭＳ 明朝" w:hAnsi="ＭＳ 明朝" w:eastAsia="ＭＳ 明朝"/>
          <w:color w:val="auto"/>
        </w:rPr>
      </w:pPr>
      <w:r>
        <w:rPr>
          <w:rFonts w:hint="eastAsia" w:ascii="ＭＳ 明朝" w:hAnsi="ＭＳ 明朝" w:eastAsia="ＭＳ 明朝"/>
          <w:color w:val="auto"/>
        </w:rPr>
        <w:t>８　補助対象設備について、他の法令又は予算制度に基づき国の負担又は補助を得て導入するものではありません。</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auto"/>
        </w:rPr>
        <w:t>９　太陽</w:t>
      </w:r>
      <w:r>
        <w:rPr>
          <w:rFonts w:hint="eastAsia" w:ascii="ＭＳ 明朝" w:hAnsi="ＭＳ 明朝" w:eastAsia="ＭＳ 明朝"/>
          <w:color w:val="000000" w:themeColor="text1"/>
        </w:rPr>
        <w:t>光発電設備（自家消費型）について、再生可能エネルギー電気の利用の促進に関する特別措置法</w:t>
      </w:r>
      <w:r>
        <w:rPr>
          <w:rFonts w:hint="default" w:ascii="ＭＳ 明朝" w:hAnsi="ＭＳ 明朝" w:eastAsia="ＭＳ 明朝"/>
          <w:color w:val="000000" w:themeColor="text1"/>
        </w:rPr>
        <w:t>に基づく固定価格買取</w:t>
      </w:r>
      <w:r>
        <w:rPr>
          <w:rFonts w:hint="eastAsia" w:ascii="ＭＳ 明朝" w:hAnsi="ＭＳ 明朝" w:eastAsia="ＭＳ 明朝"/>
          <w:color w:val="000000" w:themeColor="text1"/>
        </w:rPr>
        <w:t>制度</w:t>
      </w:r>
      <w:r>
        <w:rPr>
          <w:rFonts w:hint="default" w:ascii="ＭＳ 明朝" w:hAnsi="ＭＳ 明朝" w:eastAsia="ＭＳ 明朝"/>
          <w:color w:val="000000" w:themeColor="text1"/>
        </w:rPr>
        <w:t>の認定又は</w:t>
      </w:r>
      <w:r>
        <w:rPr>
          <w:rFonts w:hint="default" w:ascii="ＭＳ 明朝" w:hAnsi="ＭＳ 明朝" w:eastAsia="ＭＳ 明朝"/>
          <w:color w:val="000000" w:themeColor="text1"/>
        </w:rPr>
        <w:t>FIP(Feed in Premium)</w:t>
      </w:r>
      <w:r>
        <w:rPr>
          <w:rFonts w:hint="default" w:ascii="ＭＳ 明朝" w:hAnsi="ＭＳ 明朝" w:eastAsia="ＭＳ 明朝"/>
          <w:color w:val="000000" w:themeColor="text1"/>
        </w:rPr>
        <w:t>制度の認</w:t>
      </w:r>
      <w:r>
        <w:rPr>
          <w:rFonts w:hint="eastAsia" w:ascii="ＭＳ 明朝" w:hAnsi="ＭＳ 明朝" w:eastAsia="ＭＳ 明朝"/>
          <w:color w:val="000000" w:themeColor="text1"/>
        </w:rPr>
        <w:t>定を取得しません。</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　太陽光発電設備（自家消費型）について、電気事業法第２条第１項第５号ロに定める接続供給（自己託送）を行いません。</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　太陽光発電設備（自家消費型）について、再エネ特措法に基づく「事業計画策定ガイドライン（太陽光発電）」（資源エネルギー庁）に定める遵守事項等に準拠して事業を実施します。</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　太陽光発電設備（自家消費型）について、発電した電力量の</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％以上を自ら消費します。</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13</w:t>
      </w:r>
      <w:r>
        <w:rPr>
          <w:rFonts w:hint="eastAsia" w:ascii="ＭＳ 明朝" w:hAnsi="ＭＳ 明朝" w:eastAsia="ＭＳ 明朝"/>
          <w:color w:val="000000" w:themeColor="text1"/>
        </w:rPr>
        <w:t>　蓄電池について、</w:t>
      </w:r>
      <w:bookmarkStart w:id="1" w:name="_GoBack"/>
      <w:bookmarkEnd w:id="1"/>
      <w:r>
        <w:rPr>
          <w:rFonts w:hint="eastAsia" w:ascii="ＭＳ 明朝" w:hAnsi="ＭＳ 明朝" w:eastAsia="ＭＳ 明朝"/>
          <w:color w:val="000000" w:themeColor="text1"/>
        </w:rPr>
        <w:t>目標価格（家庭用：</w:t>
      </w:r>
      <w:r>
        <w:rPr>
          <w:rFonts w:hint="default" w:ascii="ＭＳ 明朝" w:hAnsi="ＭＳ 明朝" w:eastAsia="ＭＳ 明朝"/>
          <w:color w:val="000000" w:themeColor="text1"/>
        </w:rPr>
        <w:t>12.5</w:t>
      </w:r>
      <w:r>
        <w:rPr>
          <w:rFonts w:hint="default" w:ascii="ＭＳ 明朝" w:hAnsi="ＭＳ 明朝" w:eastAsia="ＭＳ 明朝"/>
          <w:color w:val="000000" w:themeColor="text1"/>
        </w:rPr>
        <w:t>万円</w:t>
      </w:r>
      <w:r>
        <w:rPr>
          <w:rFonts w:hint="default" w:ascii="ＭＳ 明朝" w:hAnsi="ＭＳ 明朝" w:eastAsia="ＭＳ 明朝"/>
          <w:color w:val="000000" w:themeColor="text1"/>
        </w:rPr>
        <w:t>/kWh</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以下</w:t>
      </w:r>
      <w:r>
        <w:rPr>
          <w:rFonts w:hint="default" w:ascii="ＭＳ 明朝" w:hAnsi="ＭＳ 明朝" w:eastAsia="ＭＳ 明朝"/>
          <w:color w:val="000000" w:themeColor="text1"/>
        </w:rPr>
        <w:t>の蓄電システムとなるよう努め</w:t>
      </w:r>
      <w:r>
        <w:rPr>
          <w:rFonts w:hint="eastAsia" w:ascii="ＭＳ 明朝" w:hAnsi="ＭＳ 明朝" w:eastAsia="ＭＳ 明朝"/>
          <w:color w:val="000000" w:themeColor="text1"/>
        </w:rPr>
        <w:t>ました。</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　上記のほか、九度山町個人向け太陽光発電設備及び蓄電池導入支援事業補助金交付要綱の規定を遵守します。</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　　</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九度山町長　　　　様　　　　　　　　　　　申請者住所</w:t>
      </w:r>
    </w:p>
    <w:p>
      <w:pPr>
        <w:pStyle w:val="0"/>
        <w:ind w:firstLine="4410" w:firstLineChars="2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氏名又は名称</w:t>
      </w:r>
    </w:p>
    <w:p>
      <w:pPr>
        <w:pStyle w:val="0"/>
        <w:ind w:right="-850" w:rightChars="-405" w:firstLine="4620" w:firstLineChars="22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（申請者本人が自署又は記名押印してください。）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583</TotalTime>
  <Pages>1</Pages>
  <Words>162</Words>
  <Characters>927</Characters>
  <Application>JUST Note</Application>
  <Lines>7</Lines>
  <Paragraphs>2</Paragraphs>
  <Company>Wakayama Prefecture</Company>
  <CharactersWithSpaces>1087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R06018</dc:creator>
  <cp:lastModifiedBy>道浦 久美子</cp:lastModifiedBy>
  <cp:lastPrinted>2026-02-24T05:31:45Z</cp:lastPrinted>
  <dcterms:created xsi:type="dcterms:W3CDTF">2025-03-24T02:54:00Z</dcterms:created>
  <dcterms:modified xsi:type="dcterms:W3CDTF">2026-05-18T07:08:00Z</dcterms:modified>
  <cp:revision>51</cp:revision>
</cp:coreProperties>
</file>