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個人情報閲覧に関する同意書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wordWrap w:val="0"/>
        <w:ind w:firstLine="6968" w:firstLineChars="2943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/>
          <w:sz w:val="22"/>
        </w:rPr>
        <w:t>九度山町空き家移住推進補助金交付要綱</w:t>
      </w:r>
      <w:r>
        <w:rPr>
          <w:rFonts w:hint="eastAsia" w:ascii="ＭＳ 明朝" w:hAnsi="ＭＳ 明朝"/>
          <w:sz w:val="22"/>
        </w:rPr>
        <w:t>第１２条</w:t>
      </w:r>
      <w:r>
        <w:rPr>
          <w:rFonts w:hint="eastAsia" w:ascii="ＭＳ 明朝" w:hAnsi="ＭＳ 明朝"/>
          <w:color w:val="000000"/>
          <w:kern w:val="0"/>
          <w:sz w:val="22"/>
        </w:rPr>
        <w:t>に規定する</w:t>
      </w:r>
      <w:r>
        <w:rPr>
          <w:rFonts w:hint="eastAsia" w:ascii="ＭＳ 明朝" w:hAnsi="ＭＳ 明朝"/>
          <w:sz w:val="22"/>
        </w:rPr>
        <w:t>証明事項について、町長が町の公簿等※によって確認することに同意します。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37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申請者　住所　　　</w:t>
      </w:r>
      <w:r>
        <w:rPr>
          <w:rFonts w:hint="eastAsia" w:ascii="ＭＳ 明朝" w:hAnsi="ＭＳ 明朝"/>
          <w:b w:val="0"/>
          <w:sz w:val="22"/>
          <w:u w:val="single" w:color="auto"/>
        </w:rPr>
        <w:t>九度山町大字</w:t>
      </w:r>
      <w:r>
        <w:rPr>
          <w:rFonts w:hint="eastAsia" w:ascii="ＭＳ 明朝" w:hAnsi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37" w:firstLineChars="10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申請者　氏名　　　</w:t>
      </w: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印　</w:t>
      </w:r>
    </w:p>
    <w:p>
      <w:pPr>
        <w:pStyle w:val="0"/>
        <w:ind w:left="464" w:leftChars="100" w:hanging="237" w:hangingChars="10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（個人申請者は世帯員全員（成人のみ）の</w:t>
      </w:r>
      <w:r>
        <w:rPr>
          <w:rFonts w:hint="eastAsia" w:ascii="ＭＳ 明朝" w:hAnsi="ＭＳ 明朝"/>
          <w:sz w:val="22"/>
        </w:rPr>
        <w:fldChar w:fldCharType="begin"/>
      </w:r>
      <w:r>
        <w:rPr>
          <w:rFonts w:hint="eastAsia" w:ascii="ＭＳ 明朝" w:hAnsi="ＭＳ 明朝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 w:ascii="ＭＳ 明朝" w:hAnsi="ＭＳ 明朝"/>
          <w:sz w:val="22"/>
        </w:rPr>
        <w:instrText>),</w:instrText>
      </w:r>
      <w:r>
        <w:rPr>
          <w:rFonts w:hint="eastAsia" w:ascii="ＭＳ 明朝" w:hAnsi="ＭＳ 明朝"/>
          <w:sz w:val="22"/>
        </w:rPr>
        <w:instrText>氏名</w:instrText>
      </w:r>
      <w:r>
        <w:rPr>
          <w:rFonts w:hint="eastAsia" w:ascii="ＭＳ 明朝" w:hAnsi="ＭＳ 明朝"/>
          <w:sz w:val="22"/>
        </w:rPr>
        <w:instrText>)</w:instrText>
      </w:r>
      <w:r>
        <w:rPr>
          <w:rFonts w:hint="eastAsia" w:ascii="ＭＳ 明朝" w:hAnsi="ＭＳ 明朝"/>
          <w:sz w:val="22"/>
        </w:rPr>
        <w:fldChar w:fldCharType="end"/>
      </w:r>
      <w:r>
        <w:rPr>
          <w:rFonts w:hint="eastAsia" w:ascii="ＭＳ 明朝" w:hAnsi="ＭＳ 明朝"/>
          <w:sz w:val="22"/>
        </w:rPr>
        <w:t>と押印をお願いします。）</w:t>
      </w: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</w:t>
      </w: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印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</w:t>
      </w:r>
    </w:p>
    <w:p>
      <w:pPr>
        <w:pStyle w:val="0"/>
        <w:ind w:firstLine="2368" w:firstLineChars="10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印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</w:t>
      </w: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印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604" w:firstLineChars="1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印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604" w:firstLineChars="1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印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604" w:firstLineChars="1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印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※「町の公簿等」とは、町税・料の完納状況、課税台帳、氏名・住所の情報です。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＜注意＞</w:t>
      </w:r>
    </w:p>
    <w:p>
      <w:pPr>
        <w:pStyle w:val="0"/>
        <w:ind w:left="36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この同意書により照会する個人情報は、上記の目的のためにのみ利用しその他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  <w:color w:val="000000"/>
          <w:kern w:val="0"/>
          <w:sz w:val="22"/>
        </w:rPr>
        <w:t>の目的に使用することはありません。</w:t>
      </w:r>
      <w:bookmarkStart w:id="0" w:name="_GoBack"/>
      <w:bookmarkEnd w:id="0"/>
    </w:p>
    <w:sectPr>
      <w:pgSz w:w="11906" w:h="16838"/>
      <w:pgMar w:top="1417" w:right="1134" w:bottom="1417" w:left="1701" w:header="851" w:footer="992" w:gutter="0"/>
      <w:pgBorders w:zOrder="front" w:display="allPages" w:offsetFrom="page"/>
      <w:cols w:space="720"/>
      <w:textDirection w:val="lrTb"/>
      <w:docGrid w:type="linesAndChars" w:linePitch="389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九度山町役場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前滝</dc:creator>
  <cp:lastModifiedBy>前滝</cp:lastModifiedBy>
  <dcterms:created xsi:type="dcterms:W3CDTF">2021-02-17T06:46:00Z</dcterms:created>
  <dcterms:modified xsi:type="dcterms:W3CDTF">2021-02-17T06:46:00Z</dcterms:modified>
  <cp:revision>0</cp:revision>
</cp:coreProperties>
</file>